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F1" w:rsidRPr="001726F1" w:rsidRDefault="001726F1" w:rsidP="001726F1">
      <w:pPr>
        <w:spacing w:after="12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ФГБОУ ВО «Московский государственный медико-стоматологический университет имени А.И. Евдокимова»</w:t>
      </w: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Стоматологический научно-образовательный медицинский кластер Минздрава РФ</w:t>
      </w:r>
    </w:p>
    <w:p w:rsidR="001726F1" w:rsidRPr="001726F1" w:rsidRDefault="001726F1" w:rsidP="001726F1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t>Заседание стоматологического научно-образовательного медицинского кластера и профильной комиссии по специальности «Стоматология»</w:t>
      </w:r>
      <w:r w:rsidRPr="001726F1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br/>
      </w:r>
      <w:r w:rsidRPr="001726F1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br/>
        <w:t>Совещание деканов стоматологических факультетов образовательных учреждений </w:t>
      </w:r>
      <w:r w:rsidRPr="001726F1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br/>
      </w:r>
      <w:r w:rsidRPr="001726F1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br/>
        <w:t>Круглый стол</w:t>
      </w:r>
      <w:r w:rsidRPr="001726F1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br/>
        <w:t>«Первичная специализированная аккредитация специалистов: ожидания и реалии»</w:t>
      </w:r>
    </w:p>
    <w:p w:rsidR="001726F1" w:rsidRPr="001726F1" w:rsidRDefault="001726F1" w:rsidP="001726F1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10 февраля 2020 года, Москва</w:t>
      </w:r>
    </w:p>
    <w:p w:rsidR="001726F1" w:rsidRPr="001726F1" w:rsidRDefault="001726F1" w:rsidP="001726F1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10:00 – 13:00 (Крокус-Экспо); </w:t>
      </w:r>
      <w:r w:rsidRPr="001726F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16:30 – 17:30 (МГМСУ им. А.И. Евдокимов)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726F1" w:rsidRPr="001726F1" w:rsidRDefault="001726F1" w:rsidP="001726F1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Программа. Часть 1</w:t>
      </w:r>
    </w:p>
    <w:p w:rsidR="001726F1" w:rsidRPr="001726F1" w:rsidRDefault="001726F1" w:rsidP="001726F1">
      <w:pPr>
        <w:spacing w:after="12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10:00 – 13:00 </w:t>
      </w: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Москва, выставочный комплекс Крокус–Экспо</w:t>
      </w: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Павильон 2, красный зал на 500 мест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Сопредседатели:</w:t>
      </w: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Председатель Совета СНОМК, ректор МГМСУ им. А.И. Евдокимова, главный внештатный специалист-стоматолог Минздрава России, председатель учебно-методического совета по специальности «Стоматология» УМО, заведующий кафедрой </w:t>
      </w:r>
      <w:proofErr w:type="spellStart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пародонтологии</w:t>
      </w:r>
      <w:proofErr w:type="spellEnd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Президент Общероссийской общественной организации «Общество врачей России», академик РАН, заслуженный врач РФ, профессор </w:t>
      </w:r>
      <w:proofErr w:type="spellStart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Янушевич</w:t>
      </w:r>
      <w:proofErr w:type="spellEnd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О.О.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Совещание деканов:</w:t>
      </w: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декан стоматологического факультета МГМСУ им. А.И. Евдокимова, член учебно-методической комиссии по стоматологическим дисциплинам УМО, главный внештатный специалист стоматолог Департамента здравоохранения города Москвы, заведующий кафедрой </w:t>
      </w:r>
      <w:proofErr w:type="spellStart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кариесологии</w:t>
      </w:r>
      <w:proofErr w:type="spellEnd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эндодонтии</w:t>
      </w:r>
      <w:proofErr w:type="spellEnd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Заслуженный врач РФ, профессор </w:t>
      </w:r>
      <w:proofErr w:type="spellStart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Митронин</w:t>
      </w:r>
      <w:proofErr w:type="spellEnd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А.В.)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Целевая аудитория:</w:t>
      </w: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Ректоры, главные стоматологи регионов РФ, деканы стоматологических факультетов, ППС кафедр, члены СНОМК МЗ РФ.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13054"/>
      </w:tblGrid>
      <w:tr w:rsidR="001726F1" w:rsidRPr="001726F1" w:rsidTr="001726F1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09:00 – 09:50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участников</w:t>
            </w:r>
          </w:p>
        </w:tc>
      </w:tr>
      <w:tr w:rsidR="001726F1" w:rsidRPr="001726F1" w:rsidTr="001726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10:00 – 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Открытие заседания. Приветствие Министерства здравоохранения Российской Федерации, Председателя Совета СНОМК, почётных гостей</w:t>
            </w:r>
          </w:p>
        </w:tc>
      </w:tr>
      <w:tr w:rsidR="001726F1" w:rsidRPr="001726F1" w:rsidTr="001726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10:10 – 10:40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Периодическая аккредитация специалистов</w:t>
            </w: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О.О. </w:t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Янушевич</w:t>
            </w:r>
            <w:proofErr w:type="spellEnd"/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- </w:t>
            </w:r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председатель Совета СНОМК, главный внештатный специалист Минздрава РФ – главный специалист-стоматолог, ректор МГМСУ им. А.И. Евдокимова, академик РАН, д.м.н., профессор, </w:t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зав.кафедрой</w:t>
            </w:r>
            <w:proofErr w:type="spellEnd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пародонтологии</w:t>
            </w:r>
            <w:proofErr w:type="spellEnd"/>
          </w:p>
        </w:tc>
      </w:tr>
      <w:tr w:rsidR="001726F1" w:rsidRPr="001726F1" w:rsidTr="001726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10:40 – 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Профессиональный стандарт в системе практической стоматологии</w:t>
            </w: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Д.А.Трунин</w:t>
            </w:r>
            <w:proofErr w:type="spellEnd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президент </w:t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</w:t>
            </w:r>
            <w:proofErr w:type="spellEnd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внештатный специалист стоматолог ПФО, директор Стоматологического института </w:t>
            </w:r>
            <w:proofErr w:type="spellStart"/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СамГМУ</w:t>
            </w:r>
            <w:proofErr w:type="spellEnd"/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Заведующий кафедрой стоматологии</w:t>
            </w:r>
          </w:p>
        </w:tc>
      </w:tr>
      <w:tr w:rsidR="001726F1" w:rsidRPr="001726F1" w:rsidTr="001726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11:00 – 11:10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Выборы Совета Стоматологического научно-образовательного медицинского кластера Минздрава России</w:t>
            </w: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О.О.Янушевич</w:t>
            </w:r>
            <w:proofErr w:type="spellEnd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Н.И.Крихели</w:t>
            </w:r>
            <w:proofErr w:type="spellEnd"/>
          </w:p>
        </w:tc>
      </w:tr>
      <w:tr w:rsidR="001726F1" w:rsidRPr="001726F1" w:rsidTr="001726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11:10 – 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Дискуссия</w:t>
            </w:r>
          </w:p>
        </w:tc>
      </w:tr>
      <w:tr w:rsidR="001726F1" w:rsidRPr="001726F1" w:rsidTr="001726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11:30 – 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Особенности </w:t>
            </w:r>
            <w:proofErr w:type="spellStart"/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госаккредитации</w:t>
            </w:r>
            <w:proofErr w:type="spellEnd"/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основной образовательной программы ФГОС 3+ по специальности Стоматология и готовности перехода на ООП ФГОС 3++</w:t>
            </w: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Килейников</w:t>
            </w:r>
            <w:proofErr w:type="spellEnd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Д.В. - помощник проректора по учебной работе МГМСУ им. А.И. Евдокимова</w:t>
            </w:r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Митронин</w:t>
            </w:r>
            <w:proofErr w:type="spellEnd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А.В. - декан стоматологического факультета МГМСУ им. А.И. Евдокимова, д.м.н., профессор, заслуженный врач РФ</w:t>
            </w:r>
          </w:p>
        </w:tc>
      </w:tr>
      <w:tr w:rsidR="001726F1" w:rsidRPr="001726F1" w:rsidTr="001726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11:45 –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 итогах 45-й Конгресса Ассоциации по Стоматологическому образованию в Европе (ADEE -2019) в Берлине (Германия)</w:t>
            </w: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Митронин</w:t>
            </w:r>
            <w:proofErr w:type="spellEnd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А.В. - декан стоматологического факультета МГМСУ им. А.И. Евдокимова, д.м.н., профессор, заслуженный врач РФ</w:t>
            </w:r>
          </w:p>
        </w:tc>
      </w:tr>
      <w:tr w:rsidR="001726F1" w:rsidRPr="001726F1" w:rsidTr="001726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12:00 –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Формирование компетентностей в области профилактической стоматологии у студентов в рамках ООП ФГОС</w:t>
            </w: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Кузьмина И.Н. - д.м.н., профессор, заведующая кафедрой профилактики стоматологических заболеваний МГМСУ им. А.И. Евдокимова</w:t>
            </w:r>
          </w:p>
        </w:tc>
      </w:tr>
      <w:tr w:rsidR="001726F1" w:rsidRPr="001726F1" w:rsidTr="001726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12:15 – 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Приоритет профилактики, диспансеризации и воспитания здорового образа жизни как основа улучшения стоматологического здоровья населения России </w:t>
            </w: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Авраамова</w:t>
            </w:r>
            <w:proofErr w:type="spellEnd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Ольга Георгиевна - д.м.н., доцент, зав. отделом профилактики ФГБУ "ЦНИИС и ЧЛХ" Минздрава России.</w:t>
            </w:r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Горячева Вероника Валерьевна - к.м.н., научный сотрудник отдела профилактики ФГБУ "ЦНИИС и ЧЛХ" Минздрава России.</w:t>
            </w:r>
          </w:p>
        </w:tc>
      </w:tr>
      <w:tr w:rsidR="001726F1" w:rsidRPr="001726F1" w:rsidTr="001726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12:30 – 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Государственная программа первичной профилактики основных стоматологических заболеваний: 30 летняя реализация в Республике Беларусь</w:t>
            </w: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Леус</w:t>
            </w:r>
            <w:proofErr w:type="spellEnd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П.А.</w:t>
            </w: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- </w:t>
            </w:r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д.м.н., профессор кафедры терапевтической стоматологии N2 БГМУ (Минск);</w:t>
            </w:r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Манак</w:t>
            </w:r>
            <w:proofErr w:type="spellEnd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Т.Н. д.м.н., профессор, заведующая кафедрой терапевтической стоматологии N2 БГМУ (Минск);</w:t>
            </w:r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Пархамович</w:t>
            </w:r>
            <w:proofErr w:type="spellEnd"/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С.Н. - декан стоматологического факультета БГМУ, д.м.н., профессор (Минск)</w:t>
            </w:r>
          </w:p>
        </w:tc>
      </w:tr>
      <w:tr w:rsidR="001726F1" w:rsidRPr="001726F1" w:rsidTr="001726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12:45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6F1" w:rsidRPr="001726F1" w:rsidRDefault="001726F1" w:rsidP="001726F1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26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Дискуссия. Подведение итогов. Переезд деканов, ППС на базу МГМСУ для участия в заседании Круглого стола.</w:t>
            </w:r>
          </w:p>
        </w:tc>
      </w:tr>
    </w:tbl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726F1" w:rsidRPr="001726F1" w:rsidRDefault="001726F1" w:rsidP="001726F1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Программа. Часть 2</w:t>
      </w:r>
    </w:p>
    <w:p w:rsidR="001726F1" w:rsidRPr="001726F1" w:rsidRDefault="001726F1" w:rsidP="001726F1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16:30 – 17:30 </w:t>
      </w:r>
      <w:r w:rsidRPr="001726F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 xml:space="preserve">Москва, ул. </w:t>
      </w:r>
      <w:proofErr w:type="spellStart"/>
      <w:r w:rsidRPr="001726F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Долгоруковская</w:t>
      </w:r>
      <w:proofErr w:type="spellEnd"/>
      <w:r w:rsidRPr="001726F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, д. 4, </w:t>
      </w:r>
      <w:r w:rsidRPr="001726F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Центр клинической стоматологии МГМСУ им. А.И. Евдокимова</w:t>
      </w:r>
      <w:r w:rsidRPr="001726F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(конференц-зал, 4 этаж)</w:t>
      </w:r>
    </w:p>
    <w:p w:rsidR="001726F1" w:rsidRPr="001726F1" w:rsidRDefault="001726F1" w:rsidP="001726F1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Круглый стол</w:t>
      </w:r>
      <w:r w:rsidRPr="001726F1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br/>
        <w:t>«Первичная специализированная аккредитация специалистов: </w:t>
      </w:r>
      <w:r w:rsidRPr="001726F1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br/>
        <w:t>ожидания и реалии»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Целевая аудитория:</w:t>
      </w: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деканы стоматологических факультетов, ППС кафедр.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Председатель:</w:t>
      </w: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председатель Совета СНОМК, ректор МГМСУ им. А.И. Евдокимова, главный внештатный специалист-стоматолог Минздрава России, Президент Общероссийской общественной организации «Общество врачей России», академик РАН, заслуженный врач РФ, профессор </w:t>
      </w:r>
      <w:proofErr w:type="spellStart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Янушевич</w:t>
      </w:r>
      <w:proofErr w:type="spellEnd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О.О.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Сопредседатель:</w:t>
      </w: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декан стоматологического факультета МГМСУ им. А.И. Евдокимова, главный внештатный специалист стоматолог Департамента здравоохранения города Москвы, заслуженный врач РФ, профессор </w:t>
      </w:r>
      <w:proofErr w:type="spellStart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Митронин</w:t>
      </w:r>
      <w:proofErr w:type="spellEnd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А.В.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17:45 ужин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726F1" w:rsidRPr="001726F1" w:rsidRDefault="001726F1" w:rsidP="001726F1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Генеральный партнёр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Компания </w:t>
      </w:r>
      <w:proofErr w:type="spellStart"/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Проктер</w:t>
      </w:r>
      <w:proofErr w:type="spellEnd"/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энд </w:t>
      </w:r>
      <w:proofErr w:type="spellStart"/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Гэмбл</w:t>
      </w:r>
      <w:proofErr w:type="spellEnd"/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667125" cy="1133475"/>
            <wp:effectExtent l="0" t="0" r="9525" b="9525"/>
            <wp:docPr id="1" name="Рисунок 1" descr="Компания Проктер энд Гэ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ания Проктер энд Гэмб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F1" w:rsidRPr="001726F1" w:rsidRDefault="001726F1" w:rsidP="001726F1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Информационные партнёры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Журналы: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Cathedra</w:t>
      </w:r>
      <w:proofErr w:type="spellEnd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Кафедра. Стоматологическое образование»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«Вестник МГМСУ»</w:t>
      </w:r>
    </w:p>
    <w:p w:rsidR="001726F1" w:rsidRPr="001726F1" w:rsidRDefault="001726F1" w:rsidP="001726F1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6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Сайты:</w:t>
      </w:r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1726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МГМСУ им. А.И. Евдокимова</w:t>
      </w:r>
    </w:p>
    <w:p w:rsidR="00964FE3" w:rsidRDefault="00964FE3">
      <w:bookmarkStart w:id="0" w:name="_GoBack"/>
      <w:bookmarkEnd w:id="0"/>
    </w:p>
    <w:sectPr w:rsidR="00964FE3" w:rsidSect="00172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F1"/>
    <w:rsid w:val="001726F1"/>
    <w:rsid w:val="005C53AE"/>
    <w:rsid w:val="00964FE3"/>
    <w:rsid w:val="00D4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211D-FB33-4285-B1DC-601D6A6A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2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2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Company>Home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2020-03-03T14:41:00Z</dcterms:created>
  <dcterms:modified xsi:type="dcterms:W3CDTF">2020-03-03T14:41:00Z</dcterms:modified>
</cp:coreProperties>
</file>